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AA" w:rsidRDefault="00810EAA" w:rsidP="00810EAA">
      <w:pPr>
        <w:spacing w:after="0"/>
        <w:rPr>
          <w:b/>
          <w:sz w:val="36"/>
        </w:rPr>
      </w:pPr>
      <w:r w:rsidRPr="0014106F">
        <w:rPr>
          <w:b/>
          <w:sz w:val="36"/>
        </w:rPr>
        <w:t>DEKLARACJA</w:t>
      </w:r>
      <w:r>
        <w:rPr>
          <w:b/>
          <w:sz w:val="36"/>
        </w:rPr>
        <w:t xml:space="preserve"> </w:t>
      </w:r>
    </w:p>
    <w:p w:rsidR="00810EAA" w:rsidRPr="00397B91" w:rsidRDefault="00810EAA" w:rsidP="00810EAA">
      <w:pPr>
        <w:spacing w:after="0"/>
        <w:rPr>
          <w:sz w:val="20"/>
        </w:rPr>
      </w:pPr>
      <w:r w:rsidRPr="00397B91">
        <w:rPr>
          <w:sz w:val="24"/>
          <w:szCs w:val="26"/>
        </w:rPr>
        <w:t>RODZICA/OPIEKUNA PRAWNEGO KANDYDATA DO BIERZMOWANIA</w:t>
      </w:r>
    </w:p>
    <w:p w:rsidR="00810EAA" w:rsidRPr="00397B91" w:rsidRDefault="00810EAA" w:rsidP="00810EAA">
      <w:pPr>
        <w:spacing w:after="0"/>
        <w:rPr>
          <w:sz w:val="4"/>
        </w:rPr>
      </w:pPr>
    </w:p>
    <w:p w:rsidR="00810EAA" w:rsidRDefault="00810EAA" w:rsidP="00810EAA">
      <w:pPr>
        <w:spacing w:after="0" w:line="216" w:lineRule="auto"/>
        <w:jc w:val="both"/>
      </w:pPr>
      <w:r>
        <w:t xml:space="preserve">Jako rodzic/opiekun prawny </w:t>
      </w:r>
      <w:r w:rsidRPr="004E0DBD">
        <w:rPr>
          <w:b/>
        </w:rPr>
        <w:t>wyrażam zgodę</w:t>
      </w:r>
      <w:r>
        <w:t xml:space="preserve"> aby mój syn/córka przystąpił/a do sakramentu bierzmowania w par</w:t>
      </w:r>
      <w:r w:rsidR="004052C3">
        <w:t>afii Świętego Franciszka w Łodzi</w:t>
      </w:r>
      <w:r>
        <w:t>. Mam świadomość, że cykl przygotowań trwa 3 lata. Zobowiązuję się umożliwić mojemu synowi/córce:</w:t>
      </w:r>
    </w:p>
    <w:p w:rsidR="00810EAA" w:rsidRPr="00D93469" w:rsidRDefault="00810EAA" w:rsidP="00810EAA">
      <w:pPr>
        <w:pStyle w:val="Akapitzlist"/>
        <w:numPr>
          <w:ilvl w:val="0"/>
          <w:numId w:val="1"/>
        </w:numPr>
        <w:spacing w:after="0" w:line="216" w:lineRule="auto"/>
        <w:jc w:val="both"/>
        <w:rPr>
          <w:spacing w:val="-8"/>
        </w:rPr>
      </w:pPr>
      <w:r>
        <w:rPr>
          <w:spacing w:val="-8"/>
        </w:rPr>
        <w:t>Udział w Mszach ś</w:t>
      </w:r>
      <w:r w:rsidRPr="00D93469">
        <w:rPr>
          <w:spacing w:val="-8"/>
        </w:rPr>
        <w:t>więtych niedzielnych, celebracjach oraz spotkaniach formacyjnych</w:t>
      </w:r>
    </w:p>
    <w:p w:rsidR="00810EAA" w:rsidRDefault="00810EAA" w:rsidP="00810EAA">
      <w:pPr>
        <w:pStyle w:val="Akapitzlist"/>
        <w:numPr>
          <w:ilvl w:val="0"/>
          <w:numId w:val="1"/>
        </w:numPr>
        <w:spacing w:after="0" w:line="216" w:lineRule="auto"/>
        <w:jc w:val="both"/>
      </w:pPr>
      <w:r>
        <w:t>Udział w nabożeństwach okresowych</w:t>
      </w:r>
    </w:p>
    <w:p w:rsidR="00810EAA" w:rsidRDefault="00810EAA" w:rsidP="00EF3AEA">
      <w:pPr>
        <w:pStyle w:val="Akapitzlist"/>
        <w:numPr>
          <w:ilvl w:val="0"/>
          <w:numId w:val="1"/>
        </w:numPr>
        <w:spacing w:after="0" w:line="216" w:lineRule="auto"/>
        <w:jc w:val="both"/>
      </w:pPr>
      <w:r>
        <w:t>Udział we wspólnym weekendowym wyjeździe rekolekcyjnym na 3 roku przygotowań w celu pogłębienia świadomości sakramentu bierzmowania</w:t>
      </w:r>
    </w:p>
    <w:p w:rsidR="00810EAA" w:rsidRDefault="00810EAA" w:rsidP="00810EAA">
      <w:pPr>
        <w:pStyle w:val="Akapitzlist"/>
        <w:numPr>
          <w:ilvl w:val="0"/>
          <w:numId w:val="1"/>
        </w:numPr>
        <w:spacing w:after="0" w:line="216" w:lineRule="auto"/>
        <w:jc w:val="both"/>
      </w:pPr>
      <w:r>
        <w:t>Kontakt z osobami prowadzącymi</w:t>
      </w:r>
    </w:p>
    <w:p w:rsidR="00810EAA" w:rsidRDefault="00810EAA" w:rsidP="00810EAA">
      <w:pPr>
        <w:pStyle w:val="Akapitzlist"/>
        <w:numPr>
          <w:ilvl w:val="0"/>
          <w:numId w:val="1"/>
        </w:numPr>
        <w:spacing w:after="0" w:line="216" w:lineRule="auto"/>
        <w:jc w:val="both"/>
      </w:pPr>
      <w:r>
        <w:t>Wspólną rodzinną modlitwę oraz lekturę Pisma Świętego</w:t>
      </w:r>
    </w:p>
    <w:p w:rsidR="00810EAA" w:rsidRDefault="00810EAA" w:rsidP="00810EAA">
      <w:pPr>
        <w:spacing w:after="0" w:line="216" w:lineRule="auto"/>
        <w:jc w:val="both"/>
      </w:pPr>
      <w:r>
        <w:t xml:space="preserve">Jeśli chrzest był poza tutejszą parafią, to zobowiązuję się do końca I roku przygotowań dostarczyć świadectwo chrztu świętego. </w:t>
      </w:r>
    </w:p>
    <w:p w:rsidR="00810EAA" w:rsidRPr="00397B91" w:rsidRDefault="00810EAA" w:rsidP="00810EAA">
      <w:pPr>
        <w:spacing w:after="0"/>
        <w:jc w:val="both"/>
        <w:rPr>
          <w:b/>
          <w:sz w:val="26"/>
          <w:szCs w:val="26"/>
        </w:rPr>
      </w:pPr>
      <w:r w:rsidRPr="00397B91">
        <w:rPr>
          <w:b/>
          <w:sz w:val="26"/>
          <w:szCs w:val="26"/>
        </w:rPr>
        <w:t>Dane niezbędne do przygotowania do Sakramentu Bierzmowania:</w:t>
      </w:r>
    </w:p>
    <w:p w:rsidR="00810EAA" w:rsidRDefault="00810EAA" w:rsidP="00810EAA">
      <w:pPr>
        <w:spacing w:after="0"/>
        <w:jc w:val="both"/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810EAA" w:rsidP="00810EAA">
      <w:pPr>
        <w:spacing w:after="0" w:line="240" w:lineRule="auto"/>
        <w:jc w:val="both"/>
        <w:rPr>
          <w:i/>
          <w:sz w:val="18"/>
        </w:rPr>
      </w:pPr>
      <w:r w:rsidRPr="00162971">
        <w:rPr>
          <w:i/>
          <w:sz w:val="18"/>
        </w:rPr>
        <w:t xml:space="preserve">Imię i nazwisko </w:t>
      </w:r>
      <w:r>
        <w:rPr>
          <w:i/>
          <w:sz w:val="18"/>
        </w:rPr>
        <w:t xml:space="preserve">oraz klasa </w:t>
      </w:r>
      <w:r w:rsidRPr="00162971">
        <w:rPr>
          <w:i/>
          <w:sz w:val="18"/>
        </w:rPr>
        <w:t>kandydata do bierzmowania</w:t>
      </w: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810EAA" w:rsidP="00810EAA">
      <w:pPr>
        <w:spacing w:after="0" w:line="240" w:lineRule="auto"/>
        <w:jc w:val="both"/>
        <w:rPr>
          <w:i/>
          <w:sz w:val="18"/>
        </w:rPr>
      </w:pPr>
      <w:r w:rsidRPr="00162971">
        <w:rPr>
          <w:i/>
          <w:sz w:val="18"/>
        </w:rPr>
        <w:t>Data i miejsce urodzenia kandydata do bierzmowania</w:t>
      </w: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EF3AEA" w:rsidP="00810EAA">
      <w:pPr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>P</w:t>
      </w:r>
      <w:r w:rsidR="00810EAA" w:rsidRPr="00162971">
        <w:rPr>
          <w:i/>
          <w:sz w:val="18"/>
        </w:rPr>
        <w:t>arafia chrztu kandydata do bierzmowania</w:t>
      </w: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810EAA" w:rsidP="00810EAA">
      <w:pPr>
        <w:spacing w:after="0" w:line="240" w:lineRule="auto"/>
        <w:jc w:val="both"/>
        <w:rPr>
          <w:i/>
          <w:sz w:val="18"/>
        </w:rPr>
      </w:pPr>
      <w:r w:rsidRPr="00162971">
        <w:rPr>
          <w:i/>
          <w:sz w:val="18"/>
        </w:rPr>
        <w:t>Adres zamieszkania kandydata do bierzmowania</w:t>
      </w: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810EAA" w:rsidP="00810EAA">
      <w:pPr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>Imię i nazwisko katechety</w:t>
      </w:r>
    </w:p>
    <w:p w:rsidR="00810EAA" w:rsidRPr="004106F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810EAA" w:rsidP="00810EAA">
      <w:pPr>
        <w:spacing w:after="0" w:line="240" w:lineRule="auto"/>
        <w:jc w:val="both"/>
        <w:rPr>
          <w:i/>
          <w:sz w:val="18"/>
        </w:rPr>
      </w:pPr>
      <w:r w:rsidRPr="00162971">
        <w:rPr>
          <w:i/>
          <w:sz w:val="18"/>
        </w:rPr>
        <w:t>Imię i nazwisko rodzica/opiekuna prawnego</w:t>
      </w: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…………………………………………………………………………………………………………………….</w:t>
      </w:r>
    </w:p>
    <w:p w:rsidR="00810EAA" w:rsidRPr="00162971" w:rsidRDefault="00810EAA" w:rsidP="00810EAA">
      <w:pPr>
        <w:spacing w:after="0" w:line="240" w:lineRule="auto"/>
        <w:jc w:val="both"/>
        <w:rPr>
          <w:i/>
          <w:sz w:val="18"/>
        </w:rPr>
      </w:pPr>
      <w:r w:rsidRPr="00162971">
        <w:rPr>
          <w:i/>
          <w:sz w:val="18"/>
        </w:rPr>
        <w:t>Telefon kontaktowy do rodzica/opiekuna prawnego</w:t>
      </w: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Pr="00162971" w:rsidRDefault="00810EAA" w:rsidP="00810EAA">
      <w:pPr>
        <w:spacing w:after="0" w:line="240" w:lineRule="auto"/>
        <w:jc w:val="both"/>
        <w:rPr>
          <w:i/>
          <w:sz w:val="16"/>
        </w:rPr>
      </w:pPr>
    </w:p>
    <w:p w:rsidR="00810EAA" w:rsidRDefault="00810EAA" w:rsidP="00810EAA">
      <w:pPr>
        <w:spacing w:after="0" w:line="240" w:lineRule="auto"/>
        <w:jc w:val="both"/>
        <w:rPr>
          <w:i/>
          <w:sz w:val="20"/>
        </w:rPr>
      </w:pPr>
    </w:p>
    <w:p w:rsidR="00810EAA" w:rsidRDefault="00810EAA" w:rsidP="00810EAA">
      <w:pPr>
        <w:spacing w:after="0" w:line="240" w:lineRule="auto"/>
        <w:jc w:val="right"/>
      </w:pPr>
      <w:r>
        <w:t>…………………………………………………………………………………………………………………….</w:t>
      </w:r>
    </w:p>
    <w:p w:rsidR="00810EAA" w:rsidRDefault="00810EAA" w:rsidP="00810EAA">
      <w:pPr>
        <w:spacing w:after="0" w:line="240" w:lineRule="auto"/>
        <w:jc w:val="right"/>
        <w:rPr>
          <w:i/>
          <w:sz w:val="18"/>
        </w:rPr>
      </w:pPr>
      <w:r w:rsidRPr="00162971">
        <w:rPr>
          <w:i/>
          <w:sz w:val="18"/>
        </w:rPr>
        <w:t>Data i podpis rodzica/opiekuna prawnego</w:t>
      </w:r>
    </w:p>
    <w:p w:rsidR="000E715D" w:rsidRPr="000E715D" w:rsidRDefault="00C632CF" w:rsidP="00F93ED2">
      <w:pPr>
        <w:spacing w:after="0" w:line="240" w:lineRule="auto"/>
        <w:jc w:val="both"/>
        <w:rPr>
          <w:b/>
          <w:sz w:val="32"/>
          <w:szCs w:val="26"/>
        </w:rPr>
      </w:pPr>
      <w:r w:rsidRPr="000E715D">
        <w:rPr>
          <w:b/>
          <w:sz w:val="32"/>
          <w:szCs w:val="26"/>
        </w:rPr>
        <w:t xml:space="preserve">WARUNKI UKOŃCZENIA </w:t>
      </w:r>
    </w:p>
    <w:p w:rsidR="00C632CF" w:rsidRDefault="00C632CF" w:rsidP="00F93ED2">
      <w:pPr>
        <w:spacing w:after="0" w:line="240" w:lineRule="auto"/>
        <w:jc w:val="both"/>
        <w:rPr>
          <w:sz w:val="24"/>
          <w:szCs w:val="26"/>
        </w:rPr>
      </w:pPr>
      <w:r w:rsidRPr="000E715D">
        <w:rPr>
          <w:sz w:val="24"/>
          <w:szCs w:val="26"/>
        </w:rPr>
        <w:t>KOLEJNYCH ETAPÓW PRZYGOTOWAŃ</w:t>
      </w:r>
      <w:r w:rsidR="000E715D" w:rsidRPr="000E715D">
        <w:rPr>
          <w:sz w:val="24"/>
          <w:szCs w:val="26"/>
        </w:rPr>
        <w:t xml:space="preserve"> DO BIERZMOWANIA</w:t>
      </w:r>
      <w:r w:rsidRPr="000E715D">
        <w:rPr>
          <w:sz w:val="24"/>
          <w:szCs w:val="26"/>
        </w:rPr>
        <w:t>:</w:t>
      </w:r>
    </w:p>
    <w:p w:rsidR="000E715D" w:rsidRPr="000E715D" w:rsidRDefault="000E715D" w:rsidP="00F93ED2">
      <w:pPr>
        <w:spacing w:after="0" w:line="240" w:lineRule="auto"/>
        <w:jc w:val="both"/>
        <w:rPr>
          <w:sz w:val="6"/>
          <w:szCs w:val="26"/>
        </w:rPr>
      </w:pPr>
    </w:p>
    <w:p w:rsidR="000242E9" w:rsidRPr="00BF2246" w:rsidRDefault="00BF2246" w:rsidP="00F93ED2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Warunki dotyczące całego 3 letniego cyklu:</w:t>
      </w:r>
    </w:p>
    <w:p w:rsidR="00BD7849" w:rsidRPr="00F93ED2" w:rsidRDefault="00BD7849" w:rsidP="00DF3E3B">
      <w:pPr>
        <w:pStyle w:val="Akapitzlist"/>
        <w:numPr>
          <w:ilvl w:val="0"/>
          <w:numId w:val="7"/>
        </w:numPr>
        <w:spacing w:after="0" w:line="216" w:lineRule="auto"/>
        <w:ind w:left="714" w:hanging="357"/>
        <w:jc w:val="both"/>
        <w:rPr>
          <w:i/>
          <w:szCs w:val="26"/>
        </w:rPr>
      </w:pPr>
      <w:r>
        <w:rPr>
          <w:szCs w:val="26"/>
        </w:rPr>
        <w:t>Uczęszczanie na lekcje religii</w:t>
      </w:r>
    </w:p>
    <w:p w:rsidR="000242E9" w:rsidRPr="00BF2246" w:rsidRDefault="00280530" w:rsidP="00DF3E3B">
      <w:pPr>
        <w:pStyle w:val="Akapitzlist"/>
        <w:numPr>
          <w:ilvl w:val="0"/>
          <w:numId w:val="7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Prowadzenie regularnego życia sakramentalnego (</w:t>
      </w:r>
      <w:r w:rsidR="001A695A">
        <w:rPr>
          <w:szCs w:val="26"/>
        </w:rPr>
        <w:t>uzupełniony indeks obecności</w:t>
      </w:r>
      <w:r w:rsidRPr="00BF2246">
        <w:rPr>
          <w:szCs w:val="26"/>
        </w:rPr>
        <w:t xml:space="preserve"> na mszach, nabożeństwach, celebracjach)</w:t>
      </w:r>
    </w:p>
    <w:p w:rsidR="00280530" w:rsidRDefault="00BD7849" w:rsidP="00DF3E3B">
      <w:pPr>
        <w:pStyle w:val="Akapitzlist"/>
        <w:numPr>
          <w:ilvl w:val="0"/>
          <w:numId w:val="7"/>
        </w:numPr>
        <w:spacing w:after="0" w:line="216" w:lineRule="auto"/>
        <w:ind w:left="714" w:hanging="357"/>
        <w:jc w:val="both"/>
        <w:rPr>
          <w:i/>
          <w:szCs w:val="26"/>
        </w:rPr>
      </w:pPr>
      <w:r>
        <w:rPr>
          <w:szCs w:val="26"/>
        </w:rPr>
        <w:t>Uczestniczenie</w:t>
      </w:r>
      <w:r w:rsidR="00280530" w:rsidRPr="00BF2246">
        <w:rPr>
          <w:szCs w:val="26"/>
        </w:rPr>
        <w:t xml:space="preserve"> w spotkaniach formacyjnych dla bierzmowanych </w:t>
      </w:r>
      <w:r w:rsidR="00280530" w:rsidRPr="00F93ED2">
        <w:rPr>
          <w:i/>
          <w:szCs w:val="26"/>
        </w:rPr>
        <w:t xml:space="preserve">(nieusprawiedliwiona nieobecność na 3 spotkaniach </w:t>
      </w:r>
      <w:r w:rsidR="00BF2246" w:rsidRPr="00F93ED2">
        <w:rPr>
          <w:i/>
          <w:szCs w:val="26"/>
        </w:rPr>
        <w:t xml:space="preserve">w każdym roku przygotowań </w:t>
      </w:r>
      <w:r w:rsidR="00280530" w:rsidRPr="00F93ED2">
        <w:rPr>
          <w:i/>
          <w:szCs w:val="26"/>
        </w:rPr>
        <w:t>powoduje skreślenie z listy)</w:t>
      </w:r>
    </w:p>
    <w:p w:rsidR="000242E9" w:rsidRDefault="000242E9" w:rsidP="00DF3E3B">
      <w:pPr>
        <w:pStyle w:val="Akapitzlist"/>
        <w:numPr>
          <w:ilvl w:val="0"/>
          <w:numId w:val="7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Uczestnictwo w przynajmniej jednym wyjeździe</w:t>
      </w:r>
      <w:r w:rsidR="00F93ED2">
        <w:rPr>
          <w:szCs w:val="26"/>
        </w:rPr>
        <w:t xml:space="preserve"> w roku</w:t>
      </w:r>
      <w:r w:rsidRPr="00BF2246">
        <w:rPr>
          <w:szCs w:val="26"/>
        </w:rPr>
        <w:t xml:space="preserve"> </w:t>
      </w:r>
      <w:r w:rsidR="008D4451">
        <w:rPr>
          <w:szCs w:val="26"/>
        </w:rPr>
        <w:t xml:space="preserve">(np.: </w:t>
      </w:r>
      <w:r w:rsidR="0083407E">
        <w:rPr>
          <w:szCs w:val="26"/>
        </w:rPr>
        <w:t xml:space="preserve">wspólna </w:t>
      </w:r>
      <w:bookmarkStart w:id="0" w:name="_GoBack"/>
      <w:bookmarkEnd w:id="0"/>
      <w:r w:rsidR="0083407E">
        <w:rPr>
          <w:szCs w:val="26"/>
        </w:rPr>
        <w:t xml:space="preserve">pielgrzymka, </w:t>
      </w:r>
      <w:r w:rsidRPr="00BF2246">
        <w:rPr>
          <w:szCs w:val="26"/>
        </w:rPr>
        <w:t>Uwielbieniow</w:t>
      </w:r>
      <w:r w:rsidR="008D4451">
        <w:rPr>
          <w:szCs w:val="26"/>
        </w:rPr>
        <w:t>a Łódź Ratunkowa, Arena</w:t>
      </w:r>
      <w:r w:rsidRPr="00BF2246">
        <w:rPr>
          <w:szCs w:val="26"/>
        </w:rPr>
        <w:t xml:space="preserve"> Młodych</w:t>
      </w:r>
      <w:r w:rsidR="0083407E">
        <w:rPr>
          <w:szCs w:val="26"/>
        </w:rPr>
        <w:t xml:space="preserve">, </w:t>
      </w:r>
      <w:r w:rsidR="008D4451">
        <w:rPr>
          <w:szCs w:val="26"/>
        </w:rPr>
        <w:t>itp.)</w:t>
      </w:r>
    </w:p>
    <w:p w:rsidR="008D4451" w:rsidRPr="008D4451" w:rsidRDefault="008D4451" w:rsidP="00DF3E3B">
      <w:pPr>
        <w:pStyle w:val="Akapitzlist"/>
        <w:numPr>
          <w:ilvl w:val="0"/>
          <w:numId w:val="7"/>
        </w:numPr>
        <w:spacing w:after="0" w:line="216" w:lineRule="auto"/>
        <w:ind w:left="714" w:hanging="357"/>
        <w:jc w:val="both"/>
        <w:rPr>
          <w:spacing w:val="-2"/>
          <w:szCs w:val="26"/>
        </w:rPr>
      </w:pPr>
      <w:r w:rsidRPr="008D4451">
        <w:rPr>
          <w:spacing w:val="-2"/>
          <w:szCs w:val="26"/>
        </w:rPr>
        <w:t>Uczestnictwo w rekolekcjach adwentowych i wielkopostnych dla młodzieży</w:t>
      </w:r>
    </w:p>
    <w:p w:rsidR="00F1027A" w:rsidRPr="00BF2246" w:rsidRDefault="00F1027A" w:rsidP="00DF3E3B">
      <w:pPr>
        <w:pStyle w:val="Akapitzlist"/>
        <w:numPr>
          <w:ilvl w:val="0"/>
          <w:numId w:val="7"/>
        </w:numPr>
        <w:spacing w:after="0" w:line="216" w:lineRule="auto"/>
        <w:ind w:left="714" w:hanging="357"/>
        <w:jc w:val="both"/>
        <w:rPr>
          <w:szCs w:val="26"/>
        </w:rPr>
      </w:pPr>
      <w:r>
        <w:rPr>
          <w:szCs w:val="26"/>
        </w:rPr>
        <w:t>Nienaganne życie moralne</w:t>
      </w:r>
    </w:p>
    <w:p w:rsidR="00B44F62" w:rsidRDefault="00B44F62" w:rsidP="00F93ED2">
      <w:pPr>
        <w:spacing w:after="0" w:line="240" w:lineRule="auto"/>
        <w:jc w:val="both"/>
        <w:rPr>
          <w:b/>
          <w:szCs w:val="26"/>
        </w:rPr>
      </w:pPr>
    </w:p>
    <w:p w:rsidR="00BF2246" w:rsidRPr="00BF2246" w:rsidRDefault="00BF2246" w:rsidP="00F93ED2">
      <w:pPr>
        <w:spacing w:after="0" w:line="240" w:lineRule="auto"/>
        <w:jc w:val="both"/>
        <w:rPr>
          <w:b/>
          <w:szCs w:val="26"/>
        </w:rPr>
      </w:pPr>
      <w:r w:rsidRPr="00BF2246">
        <w:rPr>
          <w:b/>
          <w:szCs w:val="26"/>
        </w:rPr>
        <w:t>ROK  I:</w:t>
      </w:r>
    </w:p>
    <w:p w:rsidR="000242E9" w:rsidRPr="00BF2246" w:rsidRDefault="000242E9" w:rsidP="00F93ED2">
      <w:pPr>
        <w:spacing w:after="0" w:line="240" w:lineRule="auto"/>
        <w:jc w:val="both"/>
        <w:rPr>
          <w:szCs w:val="26"/>
        </w:rPr>
      </w:pPr>
      <w:r w:rsidRPr="00BF2246">
        <w:rPr>
          <w:szCs w:val="26"/>
        </w:rPr>
        <w:t>Semestr I:</w:t>
      </w:r>
    </w:p>
    <w:p w:rsidR="000242E9" w:rsidRPr="00BF2246" w:rsidRDefault="000242E9" w:rsidP="000E715D">
      <w:pPr>
        <w:pStyle w:val="Akapitzlist"/>
        <w:numPr>
          <w:ilvl w:val="0"/>
          <w:numId w:val="8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Poinformowanie własnego katechety o przystąpieniu do 3 letniego cyklu przygotowań do bierzmowania</w:t>
      </w:r>
    </w:p>
    <w:p w:rsidR="008D4451" w:rsidRPr="00BF2246" w:rsidRDefault="008D4451" w:rsidP="008D4451">
      <w:pPr>
        <w:pStyle w:val="Akapitzlist"/>
        <w:numPr>
          <w:ilvl w:val="0"/>
          <w:numId w:val="8"/>
        </w:numPr>
        <w:spacing w:after="0" w:line="216" w:lineRule="auto"/>
        <w:jc w:val="both"/>
        <w:rPr>
          <w:szCs w:val="26"/>
        </w:rPr>
      </w:pPr>
      <w:r w:rsidRPr="00BF2246">
        <w:rPr>
          <w:szCs w:val="26"/>
        </w:rPr>
        <w:t>Udokumentowanie sakramentu chrztu świętego</w:t>
      </w:r>
    </w:p>
    <w:p w:rsidR="000242E9" w:rsidRPr="00BF2246" w:rsidRDefault="000242E9" w:rsidP="000E715D">
      <w:pPr>
        <w:pStyle w:val="Akapitzlist"/>
        <w:numPr>
          <w:ilvl w:val="0"/>
          <w:numId w:val="8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Wybór i zgłoszenie świadka bierzmowania</w:t>
      </w:r>
    </w:p>
    <w:p w:rsidR="000242E9" w:rsidRPr="00BF2246" w:rsidRDefault="000242E9" w:rsidP="00F93ED2">
      <w:pPr>
        <w:spacing w:after="0" w:line="240" w:lineRule="auto"/>
        <w:jc w:val="both"/>
        <w:rPr>
          <w:szCs w:val="26"/>
        </w:rPr>
      </w:pPr>
      <w:r w:rsidRPr="00BF2246">
        <w:rPr>
          <w:szCs w:val="26"/>
        </w:rPr>
        <w:t>Semestr II:</w:t>
      </w:r>
    </w:p>
    <w:p w:rsidR="00C632CF" w:rsidRPr="00BF2246" w:rsidRDefault="000242E9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Pozytywna opinia katechety</w:t>
      </w:r>
    </w:p>
    <w:p w:rsidR="000242E9" w:rsidRPr="00BF2246" w:rsidRDefault="000242E9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Posiadanie własnego dziennika duchowego</w:t>
      </w:r>
    </w:p>
    <w:p w:rsidR="00C632CF" w:rsidRPr="00BF2246" w:rsidRDefault="00C632CF" w:rsidP="00F93ED2">
      <w:pPr>
        <w:spacing w:after="0" w:line="240" w:lineRule="auto"/>
        <w:jc w:val="both"/>
        <w:rPr>
          <w:i/>
          <w:sz w:val="14"/>
        </w:rPr>
      </w:pPr>
    </w:p>
    <w:p w:rsidR="00C632CF" w:rsidRPr="00BF2246" w:rsidRDefault="00C632CF" w:rsidP="00F93ED2">
      <w:pPr>
        <w:spacing w:after="0" w:line="240" w:lineRule="auto"/>
        <w:jc w:val="both"/>
        <w:rPr>
          <w:b/>
          <w:szCs w:val="26"/>
        </w:rPr>
      </w:pPr>
      <w:r w:rsidRPr="00BF2246">
        <w:rPr>
          <w:b/>
          <w:szCs w:val="26"/>
        </w:rPr>
        <w:t>ROK  II:</w:t>
      </w:r>
    </w:p>
    <w:p w:rsidR="001A695A" w:rsidRPr="00BF2246" w:rsidRDefault="001A695A" w:rsidP="001A695A">
      <w:pPr>
        <w:spacing w:after="0" w:line="240" w:lineRule="auto"/>
        <w:jc w:val="both"/>
        <w:rPr>
          <w:szCs w:val="26"/>
        </w:rPr>
      </w:pPr>
      <w:r w:rsidRPr="00BF2246">
        <w:rPr>
          <w:szCs w:val="26"/>
        </w:rPr>
        <w:t>Semestr I:</w:t>
      </w:r>
    </w:p>
    <w:p w:rsidR="007D5943" w:rsidRDefault="007D5943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>
        <w:rPr>
          <w:szCs w:val="26"/>
        </w:rPr>
        <w:t>Posiadanie własnej Biblii</w:t>
      </w:r>
    </w:p>
    <w:p w:rsidR="00C632CF" w:rsidRPr="00B40A7B" w:rsidRDefault="007D5943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7D5943">
        <w:rPr>
          <w:szCs w:val="26"/>
        </w:rPr>
        <w:t>Wybór i zgłoszenie imienia do bierzmowania</w:t>
      </w:r>
    </w:p>
    <w:p w:rsidR="007D5943" w:rsidRPr="00BF2246" w:rsidRDefault="007D5943" w:rsidP="007D5943">
      <w:pPr>
        <w:spacing w:after="0" w:line="240" w:lineRule="auto"/>
        <w:jc w:val="both"/>
        <w:rPr>
          <w:szCs w:val="26"/>
        </w:rPr>
      </w:pPr>
      <w:r w:rsidRPr="00BF2246">
        <w:rPr>
          <w:szCs w:val="26"/>
        </w:rPr>
        <w:t>Semestr I</w:t>
      </w:r>
      <w:r>
        <w:rPr>
          <w:szCs w:val="26"/>
        </w:rPr>
        <w:t>I</w:t>
      </w:r>
      <w:r w:rsidRPr="00BF2246">
        <w:rPr>
          <w:szCs w:val="26"/>
        </w:rPr>
        <w:t>:</w:t>
      </w:r>
    </w:p>
    <w:p w:rsidR="007D5943" w:rsidRDefault="007D5943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>Pozytywna opinia katechety</w:t>
      </w:r>
    </w:p>
    <w:p w:rsidR="007D5943" w:rsidRDefault="007D5943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>
        <w:rPr>
          <w:szCs w:val="26"/>
        </w:rPr>
        <w:t>Świadectwo świadka o gotowości kandydata do bierzmowania</w:t>
      </w:r>
    </w:p>
    <w:p w:rsidR="007D5943" w:rsidRDefault="007D5943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7D5943">
        <w:rPr>
          <w:szCs w:val="26"/>
        </w:rPr>
        <w:t>Prowadzenie własnego dziennika duchowego</w:t>
      </w:r>
    </w:p>
    <w:p w:rsidR="00DF3E3B" w:rsidRPr="007D5943" w:rsidRDefault="00DF3E3B" w:rsidP="00DF3E3B">
      <w:pPr>
        <w:pStyle w:val="Akapitzlist"/>
        <w:spacing w:after="0" w:line="240" w:lineRule="auto"/>
        <w:jc w:val="both"/>
        <w:rPr>
          <w:szCs w:val="26"/>
        </w:rPr>
      </w:pPr>
    </w:p>
    <w:p w:rsidR="00C632CF" w:rsidRPr="00BF2246" w:rsidRDefault="00C632CF" w:rsidP="00F93ED2">
      <w:pPr>
        <w:spacing w:after="0" w:line="240" w:lineRule="auto"/>
        <w:jc w:val="both"/>
        <w:rPr>
          <w:b/>
          <w:szCs w:val="26"/>
        </w:rPr>
      </w:pPr>
      <w:r w:rsidRPr="00BF2246">
        <w:rPr>
          <w:b/>
          <w:szCs w:val="26"/>
        </w:rPr>
        <w:t>ROK  III</w:t>
      </w:r>
      <w:r w:rsidR="00B40A7B">
        <w:rPr>
          <w:b/>
          <w:szCs w:val="26"/>
        </w:rPr>
        <w:t>:</w:t>
      </w:r>
    </w:p>
    <w:p w:rsidR="00B40A7B" w:rsidRPr="00BF2246" w:rsidRDefault="00B40A7B" w:rsidP="00B40A7B">
      <w:pPr>
        <w:spacing w:after="0" w:line="240" w:lineRule="auto"/>
        <w:jc w:val="both"/>
        <w:rPr>
          <w:szCs w:val="26"/>
        </w:rPr>
      </w:pPr>
      <w:r w:rsidRPr="00BF2246">
        <w:rPr>
          <w:szCs w:val="26"/>
        </w:rPr>
        <w:t>Semestr I:</w:t>
      </w:r>
    </w:p>
    <w:p w:rsidR="000B5561" w:rsidRPr="00BF2246" w:rsidRDefault="000B5561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BF2246">
        <w:rPr>
          <w:szCs w:val="26"/>
        </w:rPr>
        <w:t xml:space="preserve">Poinformowanie </w:t>
      </w:r>
      <w:r>
        <w:rPr>
          <w:szCs w:val="26"/>
        </w:rPr>
        <w:t>nowego</w:t>
      </w:r>
      <w:r w:rsidRPr="00BF2246">
        <w:rPr>
          <w:szCs w:val="26"/>
        </w:rPr>
        <w:t xml:space="preserve"> katechety o </w:t>
      </w:r>
      <w:r>
        <w:rPr>
          <w:szCs w:val="26"/>
        </w:rPr>
        <w:t>uczestniczeniu</w:t>
      </w:r>
      <w:r w:rsidRPr="00BF2246">
        <w:rPr>
          <w:szCs w:val="26"/>
        </w:rPr>
        <w:t xml:space="preserve"> </w:t>
      </w:r>
      <w:r>
        <w:rPr>
          <w:szCs w:val="26"/>
        </w:rPr>
        <w:t>w 3 letnim</w:t>
      </w:r>
      <w:r w:rsidRPr="00BF2246">
        <w:rPr>
          <w:szCs w:val="26"/>
        </w:rPr>
        <w:t xml:space="preserve"> cyklu przygotowań do bierzmowania</w:t>
      </w:r>
    </w:p>
    <w:p w:rsidR="000B5561" w:rsidRPr="009725BA" w:rsidRDefault="000B5561" w:rsidP="009725BA">
      <w:pPr>
        <w:spacing w:after="0" w:line="240" w:lineRule="auto"/>
        <w:jc w:val="both"/>
        <w:rPr>
          <w:szCs w:val="26"/>
        </w:rPr>
      </w:pPr>
      <w:r w:rsidRPr="000B5561">
        <w:rPr>
          <w:szCs w:val="26"/>
        </w:rPr>
        <w:t xml:space="preserve">Semestr </w:t>
      </w:r>
      <w:r w:rsidR="004F5CA9">
        <w:rPr>
          <w:szCs w:val="26"/>
        </w:rPr>
        <w:t>I</w:t>
      </w:r>
      <w:r w:rsidRPr="000B5561">
        <w:rPr>
          <w:szCs w:val="26"/>
        </w:rPr>
        <w:t>I:</w:t>
      </w:r>
    </w:p>
    <w:p w:rsidR="00B40A7B" w:rsidRDefault="000B5561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>
        <w:rPr>
          <w:szCs w:val="26"/>
        </w:rPr>
        <w:t>Pozytywna opinia katechety</w:t>
      </w:r>
    </w:p>
    <w:p w:rsidR="00C632CF" w:rsidRPr="009725BA" w:rsidRDefault="000B5561" w:rsidP="000E715D">
      <w:pPr>
        <w:pStyle w:val="Akapitzlist"/>
        <w:numPr>
          <w:ilvl w:val="0"/>
          <w:numId w:val="9"/>
        </w:numPr>
        <w:spacing w:after="0" w:line="216" w:lineRule="auto"/>
        <w:ind w:left="714" w:hanging="357"/>
        <w:jc w:val="both"/>
        <w:rPr>
          <w:szCs w:val="26"/>
        </w:rPr>
      </w:pPr>
      <w:r w:rsidRPr="00465295">
        <w:rPr>
          <w:szCs w:val="26"/>
        </w:rPr>
        <w:t>Uczestnictwo w weekendowym wyjeździe rekolekcyjnym</w:t>
      </w:r>
      <w:r w:rsidR="009725BA">
        <w:rPr>
          <w:szCs w:val="26"/>
        </w:rPr>
        <w:t xml:space="preserve"> przed bierzmowaniem</w:t>
      </w:r>
    </w:p>
    <w:sectPr w:rsidR="00C632CF" w:rsidRPr="009725BA" w:rsidSect="00EF3AEA">
      <w:pgSz w:w="16838" w:h="11906" w:orient="landscape"/>
      <w:pgMar w:top="624" w:right="680" w:bottom="624" w:left="68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99" w:rsidRDefault="00E94799" w:rsidP="00931EC0">
      <w:pPr>
        <w:spacing w:after="0" w:line="240" w:lineRule="auto"/>
      </w:pPr>
      <w:r>
        <w:separator/>
      </w:r>
    </w:p>
  </w:endnote>
  <w:endnote w:type="continuationSeparator" w:id="0">
    <w:p w:rsidR="00E94799" w:rsidRDefault="00E94799" w:rsidP="009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99" w:rsidRDefault="00E94799" w:rsidP="00931EC0">
      <w:pPr>
        <w:spacing w:after="0" w:line="240" w:lineRule="auto"/>
      </w:pPr>
      <w:r>
        <w:separator/>
      </w:r>
    </w:p>
  </w:footnote>
  <w:footnote w:type="continuationSeparator" w:id="0">
    <w:p w:rsidR="00E94799" w:rsidRDefault="00E94799" w:rsidP="009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9FD"/>
    <w:multiLevelType w:val="hybridMultilevel"/>
    <w:tmpl w:val="D924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5EB4"/>
    <w:multiLevelType w:val="hybridMultilevel"/>
    <w:tmpl w:val="CECAC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3D4B"/>
    <w:multiLevelType w:val="hybridMultilevel"/>
    <w:tmpl w:val="5042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77DE"/>
    <w:multiLevelType w:val="hybridMultilevel"/>
    <w:tmpl w:val="A1FCA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5334"/>
    <w:multiLevelType w:val="hybridMultilevel"/>
    <w:tmpl w:val="8BB2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487E"/>
    <w:multiLevelType w:val="hybridMultilevel"/>
    <w:tmpl w:val="AB1CF3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F56DF1"/>
    <w:multiLevelType w:val="hybridMultilevel"/>
    <w:tmpl w:val="8DDE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66CD"/>
    <w:multiLevelType w:val="hybridMultilevel"/>
    <w:tmpl w:val="63BE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068"/>
    <w:multiLevelType w:val="hybridMultilevel"/>
    <w:tmpl w:val="C4F69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0B"/>
    <w:rsid w:val="00007D33"/>
    <w:rsid w:val="000242E9"/>
    <w:rsid w:val="00056D54"/>
    <w:rsid w:val="000625CB"/>
    <w:rsid w:val="00083844"/>
    <w:rsid w:val="000B5561"/>
    <w:rsid w:val="000E4B56"/>
    <w:rsid w:val="000E715D"/>
    <w:rsid w:val="00115D82"/>
    <w:rsid w:val="0014106F"/>
    <w:rsid w:val="00162971"/>
    <w:rsid w:val="001A695A"/>
    <w:rsid w:val="001B65D4"/>
    <w:rsid w:val="001D4A7F"/>
    <w:rsid w:val="001E65C6"/>
    <w:rsid w:val="00210286"/>
    <w:rsid w:val="00213138"/>
    <w:rsid w:val="00280530"/>
    <w:rsid w:val="00295A60"/>
    <w:rsid w:val="003258B2"/>
    <w:rsid w:val="00356388"/>
    <w:rsid w:val="00397B91"/>
    <w:rsid w:val="003E16DD"/>
    <w:rsid w:val="004052C3"/>
    <w:rsid w:val="004106FA"/>
    <w:rsid w:val="004302B8"/>
    <w:rsid w:val="00432D6F"/>
    <w:rsid w:val="00434509"/>
    <w:rsid w:val="0044010B"/>
    <w:rsid w:val="0044740B"/>
    <w:rsid w:val="00465295"/>
    <w:rsid w:val="004728C7"/>
    <w:rsid w:val="004A5E25"/>
    <w:rsid w:val="004B55CB"/>
    <w:rsid w:val="004C7B60"/>
    <w:rsid w:val="004E0DBD"/>
    <w:rsid w:val="004F5CA9"/>
    <w:rsid w:val="00507848"/>
    <w:rsid w:val="005700F8"/>
    <w:rsid w:val="005707CB"/>
    <w:rsid w:val="0059566E"/>
    <w:rsid w:val="006231CD"/>
    <w:rsid w:val="0064202D"/>
    <w:rsid w:val="006C6DEE"/>
    <w:rsid w:val="00702540"/>
    <w:rsid w:val="007955DA"/>
    <w:rsid w:val="007B2841"/>
    <w:rsid w:val="007D5943"/>
    <w:rsid w:val="007D60EE"/>
    <w:rsid w:val="00810EAA"/>
    <w:rsid w:val="0083407E"/>
    <w:rsid w:val="00863D1C"/>
    <w:rsid w:val="008A75D0"/>
    <w:rsid w:val="008D4451"/>
    <w:rsid w:val="00931EC0"/>
    <w:rsid w:val="00932CCF"/>
    <w:rsid w:val="00946688"/>
    <w:rsid w:val="009725BA"/>
    <w:rsid w:val="00973D67"/>
    <w:rsid w:val="009871CC"/>
    <w:rsid w:val="00AA1377"/>
    <w:rsid w:val="00AF1F1F"/>
    <w:rsid w:val="00B40A7B"/>
    <w:rsid w:val="00B44F62"/>
    <w:rsid w:val="00BD7849"/>
    <w:rsid w:val="00BF2246"/>
    <w:rsid w:val="00C57AD0"/>
    <w:rsid w:val="00C632CF"/>
    <w:rsid w:val="00CD0B60"/>
    <w:rsid w:val="00D04F40"/>
    <w:rsid w:val="00D23170"/>
    <w:rsid w:val="00D30006"/>
    <w:rsid w:val="00D93469"/>
    <w:rsid w:val="00DE5246"/>
    <w:rsid w:val="00DF3E3B"/>
    <w:rsid w:val="00E42E36"/>
    <w:rsid w:val="00E51F11"/>
    <w:rsid w:val="00E94799"/>
    <w:rsid w:val="00E9669E"/>
    <w:rsid w:val="00EA1D85"/>
    <w:rsid w:val="00EC1FE1"/>
    <w:rsid w:val="00ED3C66"/>
    <w:rsid w:val="00EE32BA"/>
    <w:rsid w:val="00EF1F03"/>
    <w:rsid w:val="00EF3AEA"/>
    <w:rsid w:val="00F041C2"/>
    <w:rsid w:val="00F1027A"/>
    <w:rsid w:val="00F132A2"/>
    <w:rsid w:val="00F34D9E"/>
    <w:rsid w:val="00F93ED2"/>
    <w:rsid w:val="00FF6EC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E1D75-D62F-4187-B657-81E1EE2A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0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F6E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E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92FE-C751-455E-A83E-AF236C82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AM</cp:lastModifiedBy>
  <cp:revision>4</cp:revision>
  <cp:lastPrinted>2022-10-08T19:58:00Z</cp:lastPrinted>
  <dcterms:created xsi:type="dcterms:W3CDTF">2023-03-28T14:31:00Z</dcterms:created>
  <dcterms:modified xsi:type="dcterms:W3CDTF">2023-10-14T09:01:00Z</dcterms:modified>
</cp:coreProperties>
</file>